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36" w:rsidRPr="007D4289" w:rsidRDefault="007D4289" w:rsidP="00302336">
      <w:pPr>
        <w:jc w:val="both"/>
        <w:rPr>
          <w:b/>
        </w:rPr>
      </w:pPr>
      <w:r w:rsidRPr="007D4289">
        <w:rPr>
          <w:b/>
        </w:rPr>
        <w:t xml:space="preserve">Sobre </w:t>
      </w:r>
      <w:r w:rsidR="00302336" w:rsidRPr="007D4289">
        <w:rPr>
          <w:b/>
          <w:i/>
        </w:rPr>
        <w:t>Què és la filosofia?</w:t>
      </w:r>
      <w:r w:rsidRPr="007D4289">
        <w:rPr>
          <w:b/>
        </w:rPr>
        <w:t xml:space="preserve"> d</w:t>
      </w:r>
      <w:r w:rsidR="00302336" w:rsidRPr="007D4289">
        <w:rPr>
          <w:b/>
        </w:rPr>
        <w:t xml:space="preserve">e </w:t>
      </w:r>
      <w:proofErr w:type="spellStart"/>
      <w:r w:rsidR="00302336" w:rsidRPr="007D4289">
        <w:rPr>
          <w:b/>
        </w:rPr>
        <w:t>Gilles</w:t>
      </w:r>
      <w:proofErr w:type="spellEnd"/>
      <w:r w:rsidR="00302336" w:rsidRPr="007D4289">
        <w:rPr>
          <w:b/>
        </w:rPr>
        <w:t xml:space="preserve"> </w:t>
      </w:r>
      <w:proofErr w:type="spellStart"/>
      <w:r w:rsidR="00302336" w:rsidRPr="007D4289">
        <w:rPr>
          <w:b/>
        </w:rPr>
        <w:t>Deleuze</w:t>
      </w:r>
      <w:proofErr w:type="spellEnd"/>
      <w:r w:rsidR="00302336" w:rsidRPr="007D4289">
        <w:rPr>
          <w:b/>
        </w:rPr>
        <w:t xml:space="preserve"> i Felix </w:t>
      </w:r>
      <w:proofErr w:type="spellStart"/>
      <w:r w:rsidR="00302336" w:rsidRPr="007D4289">
        <w:rPr>
          <w:b/>
        </w:rPr>
        <w:t>Guattari</w:t>
      </w:r>
      <w:proofErr w:type="spellEnd"/>
    </w:p>
    <w:p w:rsidR="00302336" w:rsidRDefault="00302336" w:rsidP="00302336">
      <w:pPr>
        <w:jc w:val="both"/>
      </w:pPr>
      <w:r w:rsidRPr="007D4289">
        <w:rPr>
          <w:b/>
        </w:rPr>
        <w:br/>
      </w:r>
      <w:r w:rsidR="003F50EA">
        <w:t xml:space="preserve">En unes dinàmiques anomenades </w:t>
      </w:r>
      <w:r w:rsidR="003F50EA" w:rsidRPr="003F50EA">
        <w:rPr>
          <w:i/>
        </w:rPr>
        <w:t>Curs de Filosofia i Pensament Crític</w:t>
      </w:r>
      <w:r w:rsidR="003F50EA">
        <w:t xml:space="preserve">, i tractant-se de </w:t>
      </w:r>
      <w:proofErr w:type="spellStart"/>
      <w:r w:rsidR="003F50EA">
        <w:t>Deleuze</w:t>
      </w:r>
      <w:proofErr w:type="spellEnd"/>
      <w:r w:rsidR="003F50EA">
        <w:t xml:space="preserve"> i </w:t>
      </w:r>
      <w:proofErr w:type="spellStart"/>
      <w:r w:rsidR="003F50EA">
        <w:t>Guattari</w:t>
      </w:r>
      <w:proofErr w:type="spellEnd"/>
      <w:r w:rsidR="003F50EA">
        <w:t>, semblava obligat parlar d’aquesta obra</w:t>
      </w:r>
      <w:r>
        <w:t xml:space="preserve">. </w:t>
      </w:r>
      <w:proofErr w:type="spellStart"/>
      <w:r w:rsidRPr="00302336">
        <w:t>Deleuze</w:t>
      </w:r>
      <w:proofErr w:type="spellEnd"/>
      <w:r w:rsidRPr="00302336">
        <w:t xml:space="preserve"> escriu a duo amb </w:t>
      </w:r>
      <w:proofErr w:type="spellStart"/>
      <w:r w:rsidRPr="00302336">
        <w:t>Guattari</w:t>
      </w:r>
      <w:proofErr w:type="spellEnd"/>
      <w:r>
        <w:t xml:space="preserve"> </w:t>
      </w:r>
      <w:r w:rsidRPr="00302336">
        <w:rPr>
          <w:i/>
        </w:rPr>
        <w:t>Què és la filosofia?</w:t>
      </w:r>
      <w:r w:rsidR="003F50EA">
        <w:t>. Per què sempre</w:t>
      </w:r>
      <w:r>
        <w:t xml:space="preserve"> a duo? La</w:t>
      </w:r>
      <w:r w:rsidRPr="00302336">
        <w:t xml:space="preserve"> pregunta per què sigui la filosofia no es pot plantejar "</w:t>
      </w:r>
      <w:r w:rsidRPr="00302336">
        <w:rPr>
          <w:i/>
        </w:rPr>
        <w:t>fins tard, quan arriben la vellesa i l'hora de parlar concretament</w:t>
      </w:r>
      <w:r w:rsidRPr="00302336">
        <w:t>". I constitueix un gran repte, un dels més grans per a u</w:t>
      </w:r>
      <w:r>
        <w:t>n</w:t>
      </w:r>
      <w:r w:rsidR="003F50EA">
        <w:t>a</w:t>
      </w:r>
      <w:r>
        <w:t xml:space="preserve"> filòsof</w:t>
      </w:r>
      <w:r w:rsidR="003F50EA">
        <w:t>a</w:t>
      </w:r>
      <w:r>
        <w:t xml:space="preserve">, però un repte que cal </w:t>
      </w:r>
      <w:r w:rsidRPr="00302336">
        <w:t>assumir.</w:t>
      </w:r>
    </w:p>
    <w:p w:rsidR="00302336" w:rsidRDefault="00302336" w:rsidP="00302336">
      <w:pPr>
        <w:jc w:val="both"/>
      </w:pPr>
      <w:r w:rsidRPr="00302336">
        <w:t>És Nietzsc</w:t>
      </w:r>
      <w:r w:rsidR="00AF140D">
        <w:t>he qui determina, segons aquest parell</w:t>
      </w:r>
      <w:r w:rsidRPr="00302336">
        <w:t>, la tasca de la filosofia quan diu que els filòsofs no h</w:t>
      </w:r>
      <w:r>
        <w:t>an de donar-se per satisfets acceptant</w:t>
      </w:r>
      <w:r w:rsidRPr="00302336">
        <w:t xml:space="preserve"> els conceptes que se'ls donen, sinó que han de començar per crear-los. Així, cal substituir la confiança per la desconfiança; desconfiar dels conceptes tret que els hagi creat un mateix.</w:t>
      </w:r>
    </w:p>
    <w:p w:rsidR="003F50EA" w:rsidRDefault="00302336" w:rsidP="00302336">
      <w:pPr>
        <w:jc w:val="both"/>
      </w:pPr>
      <w:proofErr w:type="spellStart"/>
      <w:r w:rsidRPr="00302336">
        <w:t>Deleuze</w:t>
      </w:r>
      <w:proofErr w:type="spellEnd"/>
      <w:r>
        <w:t xml:space="preserve"> i </w:t>
      </w:r>
      <w:proofErr w:type="spellStart"/>
      <w:r>
        <w:t>Guattari</w:t>
      </w:r>
      <w:proofErr w:type="spellEnd"/>
      <w:r>
        <w:t xml:space="preserve"> s'esforcen</w:t>
      </w:r>
      <w:r w:rsidRPr="00302336">
        <w:t xml:space="preserve"> per demostrar que la filosofia no és contemplació, com en el paradigma grec. Tampoc és una activitat de reflexió que, per tant, se centri en una indagació sobre el propi jo, com en la filosofia moderna del </w:t>
      </w:r>
      <w:r w:rsidRPr="00302336">
        <w:rPr>
          <w:i/>
        </w:rPr>
        <w:t>cogito</w:t>
      </w:r>
      <w:r w:rsidRPr="00302336">
        <w:t>. Tampoc consisteix en una comunicació, mer consens o diàleg, com en els últims plantejaments de la filosofia contemporània del llenguatge. T</w:t>
      </w:r>
      <w:r w:rsidR="003F50EA">
        <w:t>ornem a Nietzsche quan concebem la filosofia com a</w:t>
      </w:r>
      <w:r w:rsidRPr="00302336">
        <w:t xml:space="preserve"> creació. La filosofia és una acti</w:t>
      </w:r>
      <w:r>
        <w:t>vitat, una acció. I consisteix en</w:t>
      </w:r>
      <w:r w:rsidR="003F50EA">
        <w:t xml:space="preserve"> crear conceptes.</w:t>
      </w:r>
    </w:p>
    <w:p w:rsidR="00302336" w:rsidRDefault="00302336" w:rsidP="00302336">
      <w:pPr>
        <w:jc w:val="both"/>
      </w:pPr>
      <w:r w:rsidRPr="00302336">
        <w:t>Des d'aquesta perspectiva</w:t>
      </w:r>
      <w:r>
        <w:t>,</w:t>
      </w:r>
      <w:r w:rsidRPr="00302336">
        <w:t xml:space="preserve"> és la ment humana, la nostra ment, qui ho fa. I potser sigui aquesta activitat aquella en què el pensament és capaç d'obrar d'una manera més lliure, més creativa, i més poètica. Per això </w:t>
      </w:r>
      <w:proofErr w:type="spellStart"/>
      <w:r w:rsidRPr="00302336">
        <w:t>Deleuze</w:t>
      </w:r>
      <w:proofErr w:type="spellEnd"/>
      <w:r>
        <w:t xml:space="preserve"> i </w:t>
      </w:r>
      <w:proofErr w:type="spellStart"/>
      <w:r>
        <w:t>Guattari</w:t>
      </w:r>
      <w:proofErr w:type="spellEnd"/>
      <w:r>
        <w:t xml:space="preserve"> exposen</w:t>
      </w:r>
      <w:r w:rsidRPr="00302336">
        <w:t xml:space="preserve"> que es va a solapar en alguns punts amb altres activitats pertanyents a altres terrenys, com l'art, però també la ciència, que no és menys creativa. Les tres disciplines o camps tenen algunes directrius en comú, però cal veure què caracteritza</w:t>
      </w:r>
      <w:r w:rsidR="003F50EA">
        <w:t xml:space="preserve"> a cadascuna. I a això es dediquen</w:t>
      </w:r>
      <w:r>
        <w:t xml:space="preserve"> en profunditat a la segona part del llibre.</w:t>
      </w:r>
    </w:p>
    <w:p w:rsidR="00302336" w:rsidRDefault="00302336" w:rsidP="00302336">
      <w:pPr>
        <w:jc w:val="both"/>
      </w:pPr>
      <w:r w:rsidRPr="00302336">
        <w:t>Així doncs, també la ciència crea i inventa, però d'una manera diferent, i cre</w:t>
      </w:r>
      <w:r w:rsidR="003F50EA">
        <w:t>a entitats o idees diferents al</w:t>
      </w:r>
      <w:r w:rsidRPr="00302336">
        <w:t xml:space="preserve"> concepte. Un </w:t>
      </w:r>
      <w:r w:rsidRPr="003F50EA">
        <w:rPr>
          <w:b/>
        </w:rPr>
        <w:t>concepte</w:t>
      </w:r>
      <w:r w:rsidRPr="00302336">
        <w:t xml:space="preserve"> no és un universal. És una singularitat que recull un conjunt de línies, de moviments de velocitat infinita, que el filòsof concentra en aquesta forma especial d'articular el pensament. És per tant una multiplicitat, la dels seus components, inseparables, solapats parcialme</w:t>
      </w:r>
      <w:r>
        <w:t>nt en un esdevenir o llindar d’</w:t>
      </w:r>
      <w:r w:rsidRPr="00302336">
        <w:t>indiscernibilitat. Però una multiplicitat que no ve a dir-nos una generalitat, sinó que ve a dir-nos específicament com és la manera de ser del pensament en un moment donat. La filosofia és</w:t>
      </w:r>
      <w:r>
        <w:t>,</w:t>
      </w:r>
      <w:r w:rsidRPr="00302336">
        <w:t xml:space="preserve"> doncs</w:t>
      </w:r>
      <w:r>
        <w:t>,</w:t>
      </w:r>
      <w:r w:rsidRPr="00302336">
        <w:t xml:space="preserve"> un constructivisme. I el concepte, com</w:t>
      </w:r>
      <w:r>
        <w:t xml:space="preserve"> a</w:t>
      </w:r>
      <w:r w:rsidRPr="00302336">
        <w:t xml:space="preserve"> creat, té caràcter </w:t>
      </w:r>
      <w:proofErr w:type="spellStart"/>
      <w:r w:rsidRPr="00302336">
        <w:t>autopoiètic</w:t>
      </w:r>
      <w:proofErr w:type="spellEnd"/>
      <w:r w:rsidRPr="00302336">
        <w:t xml:space="preserve">, és </w:t>
      </w:r>
      <w:proofErr w:type="spellStart"/>
      <w:r w:rsidRPr="00302336">
        <w:t>autoposició</w:t>
      </w:r>
      <w:proofErr w:type="spellEnd"/>
      <w:r w:rsidRPr="00302336">
        <w:t>, es pla</w:t>
      </w:r>
      <w:r>
        <w:t>nteja a si mateix en si mateix.</w:t>
      </w:r>
    </w:p>
    <w:p w:rsidR="00096E04" w:rsidRDefault="00302336" w:rsidP="00302336">
      <w:pPr>
        <w:jc w:val="both"/>
      </w:pPr>
      <w:r w:rsidRPr="00302336">
        <w:t>D'acord per tant amb Nietzsche, no es pot conèixer res m</w:t>
      </w:r>
      <w:r w:rsidR="00096E04">
        <w:t>itjançant conceptes llevat que se’</w:t>
      </w:r>
      <w:r w:rsidRPr="00302336">
        <w:t xml:space="preserve">ls hagi creat anteriorment. Però això exigeix ​​fer-ho en una intuïció que els és pròpia, en un sòl o pla que no es confon amb ells. La </w:t>
      </w:r>
      <w:r w:rsidR="003F50EA">
        <w:t>filosofia és un constructivisme</w:t>
      </w:r>
      <w:r w:rsidRPr="00302336">
        <w:t xml:space="preserve"> que no només crea conceptes, sinó que estableix un pla. Però si la filosofia comença amb la creació de conceptes, el </w:t>
      </w:r>
      <w:r w:rsidRPr="003F50EA">
        <w:rPr>
          <w:b/>
        </w:rPr>
        <w:t>pla d'im</w:t>
      </w:r>
      <w:r w:rsidR="00096E04" w:rsidRPr="003F50EA">
        <w:rPr>
          <w:b/>
        </w:rPr>
        <w:t>manència</w:t>
      </w:r>
      <w:r w:rsidR="00096E04">
        <w:t xml:space="preserve"> ha de ser </w:t>
      </w:r>
      <w:proofErr w:type="spellStart"/>
      <w:r w:rsidR="00096E04">
        <w:t>prefilosòfic</w:t>
      </w:r>
      <w:proofErr w:type="spellEnd"/>
      <w:r w:rsidRPr="00302336">
        <w:t>. El que no vol dir</w:t>
      </w:r>
      <w:r w:rsidR="00096E04">
        <w:t xml:space="preserve"> que preexisteixi, sinó que se’l</w:t>
      </w:r>
      <w:r w:rsidRPr="00302336">
        <w:t xml:space="preserve"> suposa en </w:t>
      </w:r>
      <w:r w:rsidR="00096E04">
        <w:t>la creació de</w:t>
      </w:r>
      <w:r w:rsidRPr="00302336">
        <w:t xml:space="preserve"> conceptes. Aquests remeten necessàriament a una comprensió no conceptual, intuïtiva</w:t>
      </w:r>
      <w:r w:rsidR="003F50EA">
        <w:t>,</w:t>
      </w:r>
      <w:r w:rsidRPr="00302336">
        <w:t xml:space="preserve"> que, no obstant això, pot variar molt entre moments històrics</w:t>
      </w:r>
      <w:r w:rsidR="00096E04">
        <w:t>, cultures, societats, persones</w:t>
      </w:r>
      <w:r w:rsidRPr="00302336">
        <w:t xml:space="preserve">... Així, en un moment històric el pensament es proposa com un pensament del </w:t>
      </w:r>
      <w:r w:rsidRPr="00096E04">
        <w:rPr>
          <w:i/>
        </w:rPr>
        <w:t>jo</w:t>
      </w:r>
      <w:r w:rsidRPr="00302336">
        <w:t xml:space="preserve"> o</w:t>
      </w:r>
      <w:r w:rsidR="00096E04">
        <w:t xml:space="preserve"> del subjecte, com en Descartes</w:t>
      </w:r>
      <w:r w:rsidR="003F50EA">
        <w:t>,</w:t>
      </w:r>
      <w:r w:rsidRPr="00302336">
        <w:t xml:space="preserve"> però</w:t>
      </w:r>
      <w:r w:rsidR="00096E04">
        <w:t>,</w:t>
      </w:r>
      <w:r w:rsidRPr="00302336">
        <w:t xml:space="preserve"> en un altre</w:t>
      </w:r>
      <w:r w:rsidR="00096E04">
        <w:t xml:space="preserve"> moment</w:t>
      </w:r>
      <w:r w:rsidRPr="00302336">
        <w:t xml:space="preserve">, per exemple, </w:t>
      </w:r>
      <w:proofErr w:type="spellStart"/>
      <w:r w:rsidRPr="00302336">
        <w:t>Heidegger</w:t>
      </w:r>
      <w:proofErr w:type="spellEnd"/>
      <w:r w:rsidR="00096E04">
        <w:t xml:space="preserve"> suposa una comprensió </w:t>
      </w:r>
      <w:proofErr w:type="spellStart"/>
      <w:r w:rsidR="00096E04">
        <w:t>preontolò</w:t>
      </w:r>
      <w:r w:rsidRPr="00302336">
        <w:t>gica</w:t>
      </w:r>
      <w:proofErr w:type="spellEnd"/>
      <w:r w:rsidRPr="00302336">
        <w:t xml:space="preserve"> de l'ésser.</w:t>
      </w:r>
    </w:p>
    <w:p w:rsidR="00096E04" w:rsidRDefault="00302336" w:rsidP="00302336">
      <w:pPr>
        <w:jc w:val="both"/>
      </w:pPr>
      <w:r w:rsidRPr="00302336">
        <w:t xml:space="preserve">D'aquesta forma el pla garanteix el contacte entre els conceptes que l'habiten. Els conceptes són superfícies o volums absoluts, mentre que el pla és l'absolut il·limitat, informe però fractal. Els conceptes són esdeveniments mentre que el pla és l'horitzó d'aquests esdeveniments. Al seu </w:t>
      </w:r>
      <w:r w:rsidRPr="00302336">
        <w:lastRenderedPageBreak/>
        <w:t>torn, i com</w:t>
      </w:r>
      <w:r w:rsidR="00096E04">
        <w:t xml:space="preserve"> a </w:t>
      </w:r>
      <w:proofErr w:type="spellStart"/>
      <w:r w:rsidR="00096E04">
        <w:t>prefilosòfic</w:t>
      </w:r>
      <w:proofErr w:type="spellEnd"/>
      <w:r w:rsidR="00096E04">
        <w:t>, que no funciona per</w:t>
      </w:r>
      <w:r w:rsidRPr="00302336">
        <w:t xml:space="preserve"> conceptes, el pla d'immanència no pot operar per mitjans racionals. És més aviat una secció del caos que procedeix per altres mitjans.</w:t>
      </w:r>
      <w:r w:rsidRPr="00302336">
        <w:br/>
        <w:t xml:space="preserve">El pla d'immanència ha de constituir en si mateix la matèria de l'Ésser o la imatge del pensament, cosa que es traeix quan aquesta immanència es considera com referida a una cosa externa, transcendent, sigui </w:t>
      </w:r>
      <w:r w:rsidR="003F50EA">
        <w:t xml:space="preserve">la </w:t>
      </w:r>
      <w:r w:rsidRPr="00302336">
        <w:t xml:space="preserve">Matèria o </w:t>
      </w:r>
      <w:r w:rsidR="003F50EA">
        <w:t>l’</w:t>
      </w:r>
      <w:r w:rsidRPr="00302336">
        <w:t xml:space="preserve">Esperit. </w:t>
      </w:r>
      <w:r w:rsidR="00096E04">
        <w:t>És allò</w:t>
      </w:r>
      <w:r>
        <w:t xml:space="preserve"> propi del </w:t>
      </w:r>
      <w:r w:rsidR="00096E04">
        <w:t>platonisme, que encara empitjora</w:t>
      </w:r>
      <w:r>
        <w:t xml:space="preserve"> més amb el cristianisme. Es traeix el caràcter immanent del pla quan es considera la immanència com "de" alguna cosa, o immanent "a" alguna cosa. Llavors es produeix necessàriament una confusió del pla i el concepte, convertint-se aquest en un universal transcen</w:t>
      </w:r>
      <w:r w:rsidR="00096E04">
        <w:t>dent i el pla en un atribut de</w:t>
      </w:r>
      <w:r>
        <w:t xml:space="preserve">l concepte. Aquí es manifesta la profunda influència de </w:t>
      </w:r>
      <w:proofErr w:type="spellStart"/>
      <w:r>
        <w:t>Spinoza</w:t>
      </w:r>
      <w:proofErr w:type="spellEnd"/>
      <w:r>
        <w:t>, el "Crist" dels filòsofs, "</w:t>
      </w:r>
      <w:r w:rsidRPr="00096E04">
        <w:rPr>
          <w:i/>
        </w:rPr>
        <w:t>potser l'únic que no va pactar amb la transcendència</w:t>
      </w:r>
      <w:r>
        <w:t>". Va saber recórrer el pla en les seves dues potències que se'ns acosten, la de ser i la de pensar.</w:t>
      </w:r>
    </w:p>
    <w:p w:rsidR="00096E04" w:rsidRDefault="00302336" w:rsidP="00302336">
      <w:pPr>
        <w:jc w:val="both"/>
      </w:pPr>
      <w:r>
        <w:t>Finalment</w:t>
      </w:r>
      <w:r w:rsidR="00432CCF">
        <w:t xml:space="preserve">, un tercer element que aquesta parella </w:t>
      </w:r>
      <w:r>
        <w:t xml:space="preserve">considera ineludible a l'hora d'abordar el què sigui la filosofia, és el </w:t>
      </w:r>
      <w:r w:rsidRPr="00432CCF">
        <w:rPr>
          <w:b/>
        </w:rPr>
        <w:t>personatge conceptual</w:t>
      </w:r>
      <w:r>
        <w:t xml:space="preserve">. Exemples d'ells són Sòcrates com a personatge en el pensament de Plató, l'idiota en Nicolau de </w:t>
      </w:r>
      <w:proofErr w:type="spellStart"/>
      <w:r>
        <w:t>Cusa</w:t>
      </w:r>
      <w:proofErr w:type="spellEnd"/>
      <w:r>
        <w:t xml:space="preserve">, o el jo de Descartes. Però no s'han de confondre amb els personatges dels diàlegs que fan servir molts filòsofs per </w:t>
      </w:r>
      <w:r w:rsidR="00432CCF">
        <w:t xml:space="preserve">a </w:t>
      </w:r>
      <w:r>
        <w:t xml:space="preserve">explicar-se. Els personatges conceptuals executen els moviments que descriuen el pla d'immanència. Remeten a tipus psicosocials, és clar, però no es confonen amb ells. </w:t>
      </w:r>
      <w:r w:rsidR="00096E04">
        <w:t xml:space="preserve">Tenen trets </w:t>
      </w:r>
      <w:proofErr w:type="spellStart"/>
      <w:r w:rsidR="00096E04">
        <w:t>personalístic</w:t>
      </w:r>
      <w:r>
        <w:t>s</w:t>
      </w:r>
      <w:proofErr w:type="spellEnd"/>
      <w:r>
        <w:t>, que guarde</w:t>
      </w:r>
      <w:r w:rsidR="00096E04">
        <w:t>n relació amb els trets diagramàtic</w:t>
      </w:r>
      <w:r>
        <w:t xml:space="preserve">s del pensament i amb els trets intensius del concepte. Intervenen efectivament en la creació dels conceptes. Són la perspectiva des de la qual el filòsof crea, però més aviat </w:t>
      </w:r>
      <w:r w:rsidR="00096E04">
        <w:t xml:space="preserve">els </w:t>
      </w:r>
      <w:r>
        <w:t>hem de considerar</w:t>
      </w:r>
      <w:r w:rsidR="00096E04">
        <w:t xml:space="preserve"> com</w:t>
      </w:r>
      <w:r>
        <w:t xml:space="preserve"> els veritables subjectes de la filosofia, dels quals el filòsof és </w:t>
      </w:r>
      <w:r w:rsidR="00096E04">
        <w:t xml:space="preserve">un </w:t>
      </w:r>
      <w:r>
        <w:t>mer embolcall.</w:t>
      </w:r>
    </w:p>
    <w:p w:rsidR="0048119B" w:rsidRDefault="00096E04" w:rsidP="00302336">
      <w:pPr>
        <w:jc w:val="both"/>
      </w:pPr>
      <w:r>
        <w:t xml:space="preserve">La relació entre </w:t>
      </w:r>
      <w:proofErr w:type="spellStart"/>
      <w:r>
        <w:t>Guattari</w:t>
      </w:r>
      <w:proofErr w:type="spellEnd"/>
      <w:r>
        <w:t xml:space="preserve"> i </w:t>
      </w:r>
      <w:proofErr w:type="spellStart"/>
      <w:r>
        <w:t>Deleuze</w:t>
      </w:r>
      <w:proofErr w:type="spellEnd"/>
      <w:r>
        <w:t xml:space="preserve"> a</w:t>
      </w:r>
      <w:r w:rsidR="00302336">
        <w:t>ixeca</w:t>
      </w:r>
      <w:r>
        <w:t xml:space="preserve"> en aquesta obra</w:t>
      </w:r>
      <w:r w:rsidR="00302336">
        <w:t xml:space="preserve"> una nova concepció del que sigui l'activitat filosòfica, esclarint nombrosos problemes, posant els fonaments de qualsevol activitat subversiva. </w:t>
      </w:r>
      <w:r>
        <w:t>En efecte, semblen</w:t>
      </w:r>
      <w:r w:rsidR="00302336">
        <w:t xml:space="preserve"> haver</w:t>
      </w:r>
      <w:r>
        <w:t>-se dedicat a dur a terme, anant a allò concret, tot el</w:t>
      </w:r>
      <w:r w:rsidR="00302336">
        <w:t xml:space="preserve"> que Nietzsche va apuntar de forma més o menys críptica. A desenvolupar positivament la ferotge cr</w:t>
      </w:r>
      <w:r>
        <w:t>ítica que Nietzsche va llançar contra e</w:t>
      </w:r>
      <w:r w:rsidR="00302336">
        <w:t xml:space="preserve">l platonisme i </w:t>
      </w:r>
      <w:r>
        <w:t>e</w:t>
      </w:r>
      <w:r w:rsidR="00302336">
        <w:t>l</w:t>
      </w:r>
      <w:r>
        <w:t xml:space="preserve"> cristianisme i, per extensió, contra e</w:t>
      </w:r>
      <w:r w:rsidR="00302336">
        <w:t>ls fonaments de tot</w:t>
      </w:r>
      <w:r>
        <w:t xml:space="preserve"> el pensament occidental, a la seva gramàtica totalitzadora</w:t>
      </w:r>
      <w:r w:rsidR="00302336">
        <w:t xml:space="preserve"> que ens empresona i ens impedeix emancipar-nos de la dependència,</w:t>
      </w:r>
      <w:r>
        <w:t xml:space="preserve"> l'heteronomia, la convicció, l’</w:t>
      </w:r>
      <w:r w:rsidR="00302336">
        <w:t xml:space="preserve">alienació, l'esclavisme. </w:t>
      </w:r>
      <w:r w:rsidR="0048119B">
        <w:t>Accepten</w:t>
      </w:r>
      <w:r w:rsidR="00302336">
        <w:t xml:space="preserve"> el repte de lliurar un autèntic combat contra aquest nihilisme en el terreny del pensament. </w:t>
      </w:r>
      <w:r w:rsidR="0048119B">
        <w:t>I comencen</w:t>
      </w:r>
      <w:r w:rsidR="00302336">
        <w:t xml:space="preserve"> precisament </w:t>
      </w:r>
      <w:r w:rsidR="0048119B">
        <w:t xml:space="preserve">pel principi, a la manera en que </w:t>
      </w:r>
      <w:proofErr w:type="spellStart"/>
      <w:r w:rsidR="0048119B">
        <w:t>Spinoza</w:t>
      </w:r>
      <w:proofErr w:type="spellEnd"/>
      <w:r w:rsidR="0048119B">
        <w:t xml:space="preserve"> aborda la seva</w:t>
      </w:r>
      <w:r w:rsidR="00302336">
        <w:t xml:space="preserve"> </w:t>
      </w:r>
      <w:r w:rsidR="00302336" w:rsidRPr="0048119B">
        <w:rPr>
          <w:i/>
        </w:rPr>
        <w:t>Ètica</w:t>
      </w:r>
      <w:r w:rsidR="00302336">
        <w:t>. Un principi que no pot ser més que la immanència, això que tant</w:t>
      </w:r>
      <w:r w:rsidR="0048119B">
        <w:t>a</w:t>
      </w:r>
      <w:r w:rsidR="00302336">
        <w:t xml:space="preserve"> por ha inspirat sempre a les jerarquies i que ha valgut la condemna de tants pensadors</w:t>
      </w:r>
      <w:r w:rsidR="0048119B">
        <w:t xml:space="preserve"> i pensadores</w:t>
      </w:r>
      <w:r w:rsidR="00302336">
        <w:t>.</w:t>
      </w:r>
    </w:p>
    <w:p w:rsidR="000C3D47" w:rsidRDefault="0048119B" w:rsidP="00302336">
      <w:pPr>
        <w:jc w:val="both"/>
      </w:pPr>
      <w:r>
        <w:t>En efecte, reconèixer</w:t>
      </w:r>
      <w:r w:rsidR="00302336">
        <w:t xml:space="preserve"> que diversos plans d'immanència poden tallar el caos, i que uns no són més correctes per si mateixos que els altres, posa una base indubtablement revolucionària. És </w:t>
      </w:r>
      <w:r>
        <w:t>dur a allò</w:t>
      </w:r>
      <w:r w:rsidR="00302336">
        <w:t xml:space="preserve"> concret, aclarir, aixecar</w:t>
      </w:r>
      <w:r w:rsidR="00432CCF">
        <w:t>,</w:t>
      </w:r>
      <w:r w:rsidR="00302336">
        <w:t xml:space="preserve"> aquell escepticisme lliure de culpabilitat que Nietzsche considerava la major valentia. </w:t>
      </w:r>
      <w:r>
        <w:t>Ser capaç de treure el cap per</w:t>
      </w:r>
      <w:r w:rsidR="00302336">
        <w:t xml:space="preserve"> tots els abismes i</w:t>
      </w:r>
      <w:r>
        <w:t>,</w:t>
      </w:r>
      <w:r w:rsidR="00302336">
        <w:t xml:space="preserve"> tot i així</w:t>
      </w:r>
      <w:r>
        <w:t>,</w:t>
      </w:r>
      <w:r w:rsidR="00302336">
        <w:t xml:space="preserve"> no comprometre</w:t>
      </w:r>
      <w:r>
        <w:t>’s</w:t>
      </w:r>
      <w:r w:rsidR="00302336">
        <w:t xml:space="preserve"> amb cap. Les conviccions eren per a ell pitjors enemigues de la veritat que la mentida mateixa; els convençuts tendeixen al fanatisme. Contra el tarannà del cristià, aclaparat de conviccions que li impedeixen mirar lliurement, els grans esperits saben viure entre les conviccions imperants, però mai se sotmeten a elles. </w:t>
      </w:r>
      <w:r w:rsidR="00432CCF">
        <w:t>El veritable coratge estaria</w:t>
      </w:r>
      <w:r w:rsidR="00302336">
        <w:t xml:space="preserve"> en assumir </w:t>
      </w:r>
      <w:r>
        <w:t>que no hi ha sabers segurs</w:t>
      </w:r>
      <w:r w:rsidR="00302336">
        <w:t xml:space="preserve"> ni metes fixes. L'elecció implica exclusió, i la persona independent i viva no renuncia a res, vol afirmar-ho tot. Cal recuperar l'espontània activitat creativa que caracteritza l'ésser humà com "animal no fixat", i </w:t>
      </w:r>
      <w:r w:rsidR="00432CCF">
        <w:t xml:space="preserve">potser </w:t>
      </w:r>
      <w:bookmarkStart w:id="0" w:name="_GoBack"/>
      <w:bookmarkEnd w:id="0"/>
      <w:r w:rsidR="00302336">
        <w:t>no hi ha millor m</w:t>
      </w:r>
      <w:r>
        <w:t>anera de fer-ho que reconèixer</w:t>
      </w:r>
      <w:r w:rsidR="00302336">
        <w:t xml:space="preserve"> la filosofia com a pura creació.</w:t>
      </w:r>
    </w:p>
    <w:sectPr w:rsidR="000C3D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857"/>
    <w:rsid w:val="00096E04"/>
    <w:rsid w:val="00302336"/>
    <w:rsid w:val="003F50EA"/>
    <w:rsid w:val="00432CCF"/>
    <w:rsid w:val="0048119B"/>
    <w:rsid w:val="00557DC5"/>
    <w:rsid w:val="00595857"/>
    <w:rsid w:val="005C5C44"/>
    <w:rsid w:val="00672AB1"/>
    <w:rsid w:val="007D4289"/>
    <w:rsid w:val="00824561"/>
    <w:rsid w:val="00AF140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1217"/>
  <w15:chartTrackingRefBased/>
  <w15:docId w15:val="{1EF4F8CB-602B-41CA-B853-9D5035C0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Tipusdelletraperdefectedelpargraf">
    <w:name w:val="Default Paragraph Font"/>
    <w:uiPriority w:val="1"/>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1173</Words>
  <Characters>6690</Characters>
  <Application>Microsoft Office Word</Application>
  <DocSecurity>0</DocSecurity>
  <Lines>55</Lines>
  <Paragraphs>15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Maria Martorell Calaf</dc:creator>
  <cp:keywords/>
  <dc:description/>
  <cp:lastModifiedBy>Josep Maria Martorell Calaf</cp:lastModifiedBy>
  <cp:revision>4</cp:revision>
  <dcterms:created xsi:type="dcterms:W3CDTF">2017-02-02T18:58:00Z</dcterms:created>
  <dcterms:modified xsi:type="dcterms:W3CDTF">2017-02-02T19:47:00Z</dcterms:modified>
</cp:coreProperties>
</file>